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8E4F" w14:textId="0403BF70" w:rsidR="00161E52" w:rsidRDefault="00161E52">
      <w:pPr>
        <w:rPr>
          <w:b/>
          <w:bCs/>
        </w:rPr>
      </w:pPr>
      <w:r>
        <w:rPr>
          <w:b/>
          <w:bCs/>
        </w:rPr>
        <w:t>Who we are: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018"/>
        <w:gridCol w:w="4565"/>
        <w:gridCol w:w="3907"/>
      </w:tblGrid>
      <w:tr w:rsidR="00161E52" w14:paraId="6465B88F" w14:textId="77777777" w:rsidTr="00912F03">
        <w:tc>
          <w:tcPr>
            <w:tcW w:w="2018" w:type="dxa"/>
          </w:tcPr>
          <w:p w14:paraId="16BF78D7" w14:textId="3FC6F21D" w:rsidR="00161E52" w:rsidRPr="00161E52" w:rsidRDefault="00161E52">
            <w:r w:rsidRPr="00161E52">
              <w:t>Karen</w:t>
            </w:r>
            <w:r>
              <w:t xml:space="preserve"> Preece</w:t>
            </w:r>
          </w:p>
        </w:tc>
        <w:tc>
          <w:tcPr>
            <w:tcW w:w="4565" w:type="dxa"/>
          </w:tcPr>
          <w:p w14:paraId="4A8B97A9" w14:textId="1B883A7A" w:rsidR="00161E52" w:rsidRPr="00161E52" w:rsidRDefault="00161E52">
            <w:r>
              <w:t>Finance director</w:t>
            </w:r>
          </w:p>
        </w:tc>
        <w:tc>
          <w:tcPr>
            <w:tcW w:w="3907" w:type="dxa"/>
          </w:tcPr>
          <w:p w14:paraId="68461A24" w14:textId="2A12480C" w:rsidR="00161E52" w:rsidRPr="00161E52" w:rsidRDefault="00000000">
            <w:hyperlink r:id="rId7" w:history="1">
              <w:r w:rsidR="00912F03" w:rsidRPr="001B34D4">
                <w:rPr>
                  <w:rStyle w:val="Hyperlink"/>
                </w:rPr>
                <w:t>karenp@cofebirmingham.com</w:t>
              </w:r>
            </w:hyperlink>
          </w:p>
        </w:tc>
      </w:tr>
      <w:tr w:rsidR="00161E52" w14:paraId="407E1B31" w14:textId="77777777" w:rsidTr="00912F03">
        <w:tc>
          <w:tcPr>
            <w:tcW w:w="2018" w:type="dxa"/>
          </w:tcPr>
          <w:p w14:paraId="2D662BDA" w14:textId="0AE272AC" w:rsidR="00161E52" w:rsidRPr="00161E52" w:rsidRDefault="00161E52">
            <w:r>
              <w:t>Sonia Hudson</w:t>
            </w:r>
          </w:p>
        </w:tc>
        <w:tc>
          <w:tcPr>
            <w:tcW w:w="4565" w:type="dxa"/>
          </w:tcPr>
          <w:p w14:paraId="43AD253C" w14:textId="1586BEFF" w:rsidR="00161E52" w:rsidRPr="00161E52" w:rsidRDefault="00161E52">
            <w:r>
              <w:t>Finance manager – DBF</w:t>
            </w:r>
          </w:p>
        </w:tc>
        <w:tc>
          <w:tcPr>
            <w:tcW w:w="3907" w:type="dxa"/>
          </w:tcPr>
          <w:p w14:paraId="647A3CDF" w14:textId="30644D8E" w:rsidR="00161E52" w:rsidRPr="00161E52" w:rsidRDefault="00000000">
            <w:hyperlink r:id="rId8" w:history="1">
              <w:r w:rsidR="00912F03" w:rsidRPr="001B34D4">
                <w:rPr>
                  <w:rStyle w:val="Hyperlink"/>
                </w:rPr>
                <w:t>soniah@cofebirmingham.com</w:t>
              </w:r>
            </w:hyperlink>
          </w:p>
        </w:tc>
      </w:tr>
      <w:tr w:rsidR="00161E52" w14:paraId="0AFBDF99" w14:textId="77777777" w:rsidTr="00912F03">
        <w:tc>
          <w:tcPr>
            <w:tcW w:w="2018" w:type="dxa"/>
          </w:tcPr>
          <w:p w14:paraId="40E5FB05" w14:textId="4E864B7F" w:rsidR="00161E52" w:rsidRPr="00161E52" w:rsidRDefault="00161E52">
            <w:r>
              <w:t>Pat Allen</w:t>
            </w:r>
          </w:p>
        </w:tc>
        <w:tc>
          <w:tcPr>
            <w:tcW w:w="4565" w:type="dxa"/>
          </w:tcPr>
          <w:p w14:paraId="51DBCEF3" w14:textId="4ED63D87" w:rsidR="00161E52" w:rsidRPr="00161E52" w:rsidRDefault="00161E52">
            <w:r>
              <w:t>Finance officer</w:t>
            </w:r>
          </w:p>
        </w:tc>
        <w:tc>
          <w:tcPr>
            <w:tcW w:w="3907" w:type="dxa"/>
          </w:tcPr>
          <w:p w14:paraId="789F1BD6" w14:textId="73AE8C55" w:rsidR="00161E52" w:rsidRPr="00161E52" w:rsidRDefault="00000000">
            <w:hyperlink r:id="rId9" w:history="1">
              <w:r w:rsidR="00912F03" w:rsidRPr="001B34D4">
                <w:rPr>
                  <w:rStyle w:val="Hyperlink"/>
                </w:rPr>
                <w:t>patriciaa@cofebirmingham.com</w:t>
              </w:r>
            </w:hyperlink>
          </w:p>
        </w:tc>
      </w:tr>
      <w:tr w:rsidR="00161E52" w14:paraId="42B57DD4" w14:textId="77777777" w:rsidTr="00912F03">
        <w:tc>
          <w:tcPr>
            <w:tcW w:w="2018" w:type="dxa"/>
          </w:tcPr>
          <w:p w14:paraId="7BBDB7FC" w14:textId="5A64D788" w:rsidR="00161E52" w:rsidRPr="00161E52" w:rsidRDefault="00161E52">
            <w:r>
              <w:t>Sue Taylor</w:t>
            </w:r>
          </w:p>
        </w:tc>
        <w:tc>
          <w:tcPr>
            <w:tcW w:w="4565" w:type="dxa"/>
          </w:tcPr>
          <w:p w14:paraId="384842B9" w14:textId="3C8081F5" w:rsidR="00161E52" w:rsidRPr="00161E52" w:rsidRDefault="00161E52">
            <w:r>
              <w:t>Finance officer</w:t>
            </w:r>
          </w:p>
        </w:tc>
        <w:tc>
          <w:tcPr>
            <w:tcW w:w="3907" w:type="dxa"/>
          </w:tcPr>
          <w:p w14:paraId="47347691" w14:textId="609EF837" w:rsidR="00161E52" w:rsidRPr="00161E52" w:rsidRDefault="00000000">
            <w:hyperlink r:id="rId10" w:history="1">
              <w:r w:rsidR="00912F03" w:rsidRPr="001B34D4">
                <w:rPr>
                  <w:rStyle w:val="Hyperlink"/>
                </w:rPr>
                <w:t>suet@cofebirmingham.com</w:t>
              </w:r>
            </w:hyperlink>
          </w:p>
        </w:tc>
      </w:tr>
      <w:tr w:rsidR="00161E52" w14:paraId="72E8F12E" w14:textId="77777777" w:rsidTr="00912F03">
        <w:tc>
          <w:tcPr>
            <w:tcW w:w="2018" w:type="dxa"/>
          </w:tcPr>
          <w:p w14:paraId="47A91019" w14:textId="4BA24BA3" w:rsidR="00161E52" w:rsidRPr="00161E52" w:rsidRDefault="00161E52">
            <w:r>
              <w:t>Lucy Pinnock</w:t>
            </w:r>
          </w:p>
        </w:tc>
        <w:tc>
          <w:tcPr>
            <w:tcW w:w="4565" w:type="dxa"/>
          </w:tcPr>
          <w:p w14:paraId="3BDB6001" w14:textId="71FE0473" w:rsidR="00161E52" w:rsidRPr="00161E52" w:rsidRDefault="00161E52">
            <w:r>
              <w:t>Finance manager – parishes &amp; outsourcing</w:t>
            </w:r>
          </w:p>
        </w:tc>
        <w:tc>
          <w:tcPr>
            <w:tcW w:w="3907" w:type="dxa"/>
          </w:tcPr>
          <w:p w14:paraId="69FEE6CB" w14:textId="6DF1C739" w:rsidR="00161E52" w:rsidRPr="00161E52" w:rsidRDefault="00000000">
            <w:hyperlink r:id="rId11" w:history="1">
              <w:r w:rsidR="00912F03" w:rsidRPr="001B34D4">
                <w:rPr>
                  <w:rStyle w:val="Hyperlink"/>
                </w:rPr>
                <w:t>lucyp@cofebirmingham.com</w:t>
              </w:r>
            </w:hyperlink>
          </w:p>
        </w:tc>
      </w:tr>
      <w:tr w:rsidR="00161E52" w14:paraId="13BFFEAD" w14:textId="77777777" w:rsidTr="00912F03">
        <w:tc>
          <w:tcPr>
            <w:tcW w:w="2018" w:type="dxa"/>
          </w:tcPr>
          <w:p w14:paraId="6D796014" w14:textId="7540A05C" w:rsidR="00161E52" w:rsidRPr="00161E52" w:rsidRDefault="00161E52">
            <w:r>
              <w:t>Charlotte Williams</w:t>
            </w:r>
          </w:p>
        </w:tc>
        <w:tc>
          <w:tcPr>
            <w:tcW w:w="4565" w:type="dxa"/>
          </w:tcPr>
          <w:p w14:paraId="6467CE88" w14:textId="3FA29FB0" w:rsidR="00161E52" w:rsidRPr="00161E52" w:rsidRDefault="00161E52">
            <w:r>
              <w:t>Finance officer – parishes &amp; outsourcing</w:t>
            </w:r>
          </w:p>
        </w:tc>
        <w:tc>
          <w:tcPr>
            <w:tcW w:w="3907" w:type="dxa"/>
          </w:tcPr>
          <w:p w14:paraId="7D6B2D91" w14:textId="79A23521" w:rsidR="00161E52" w:rsidRPr="00161E52" w:rsidRDefault="00000000">
            <w:hyperlink r:id="rId12" w:history="1">
              <w:r w:rsidR="00912F03" w:rsidRPr="001B34D4">
                <w:rPr>
                  <w:rStyle w:val="Hyperlink"/>
                </w:rPr>
                <w:t>charlottewi@cofebirmingham.com</w:t>
              </w:r>
            </w:hyperlink>
            <w:r w:rsidR="00912F03">
              <w:t xml:space="preserve"> </w:t>
            </w:r>
          </w:p>
        </w:tc>
      </w:tr>
      <w:tr w:rsidR="00161E52" w14:paraId="19AD9862" w14:textId="77777777" w:rsidTr="00912F03">
        <w:tc>
          <w:tcPr>
            <w:tcW w:w="2018" w:type="dxa"/>
          </w:tcPr>
          <w:p w14:paraId="59F25127" w14:textId="25E4E1E0" w:rsidR="00161E52" w:rsidRDefault="00161E52">
            <w:r>
              <w:t>Karen Handford</w:t>
            </w:r>
          </w:p>
        </w:tc>
        <w:tc>
          <w:tcPr>
            <w:tcW w:w="4565" w:type="dxa"/>
          </w:tcPr>
          <w:p w14:paraId="40203868" w14:textId="21048FEC" w:rsidR="00161E52" w:rsidRPr="00912F03" w:rsidRDefault="00912F03" w:rsidP="00912F03">
            <w:pPr>
              <w:spacing w:line="253" w:lineRule="atLeast"/>
              <w:rPr>
                <w:lang w:eastAsia="en-GB"/>
                <w14:ligatures w14:val="none"/>
              </w:rPr>
            </w:pPr>
            <w:r w:rsidRPr="00912F03">
              <w:t>Parish Finance Officer &amp; Bookkeeping Support</w:t>
            </w:r>
          </w:p>
        </w:tc>
        <w:tc>
          <w:tcPr>
            <w:tcW w:w="3907" w:type="dxa"/>
          </w:tcPr>
          <w:p w14:paraId="2F20D58F" w14:textId="27EA2C22" w:rsidR="00161E52" w:rsidRPr="00161E52" w:rsidRDefault="00000000">
            <w:hyperlink r:id="rId13" w:history="1">
              <w:r w:rsidR="00912F03" w:rsidRPr="001B34D4">
                <w:rPr>
                  <w:rStyle w:val="Hyperlink"/>
                </w:rPr>
                <w:t>karen.handford@cofebirmingham.com</w:t>
              </w:r>
            </w:hyperlink>
          </w:p>
        </w:tc>
      </w:tr>
    </w:tbl>
    <w:p w14:paraId="412ADFAC" w14:textId="77777777" w:rsidR="00161E52" w:rsidRDefault="00161E52">
      <w:pPr>
        <w:rPr>
          <w:b/>
          <w:bCs/>
        </w:rPr>
      </w:pPr>
    </w:p>
    <w:p w14:paraId="30BD063F" w14:textId="5E1B5AA7" w:rsidR="00F55BBA" w:rsidRPr="00C00265" w:rsidRDefault="00F55BBA">
      <w:pPr>
        <w:rPr>
          <w:b/>
          <w:bCs/>
        </w:rPr>
      </w:pPr>
      <w:r w:rsidRPr="00C00265">
        <w:rPr>
          <w:b/>
          <w:bCs/>
        </w:rPr>
        <w:t>Payroll and salaries:</w:t>
      </w:r>
    </w:p>
    <w:p w14:paraId="09925155" w14:textId="7C1C0F7A" w:rsidR="009B2383" w:rsidRDefault="009B2383" w:rsidP="009B2383">
      <w:pPr>
        <w:pStyle w:val="ListParagraph"/>
        <w:numPr>
          <w:ilvl w:val="0"/>
          <w:numId w:val="8"/>
        </w:numPr>
        <w:ind w:left="360"/>
      </w:pPr>
      <w:r>
        <w:t>Pay day is the 20</w:t>
      </w:r>
      <w:r w:rsidRPr="00346852">
        <w:rPr>
          <w:vertAlign w:val="superscript"/>
        </w:rPr>
        <w:t>th</w:t>
      </w:r>
      <w:r>
        <w:t xml:space="preserve"> of the month. Payslips </w:t>
      </w:r>
      <w:r w:rsidR="00161E52">
        <w:t xml:space="preserve">and </w:t>
      </w:r>
      <w:r>
        <w:t xml:space="preserve">P60’s are available on the </w:t>
      </w:r>
      <w:r w:rsidRPr="00346852">
        <w:t xml:space="preserve">Moorepay portal </w:t>
      </w:r>
      <w:hyperlink r:id="rId14" w:history="1">
        <w:r w:rsidRPr="0054097C">
          <w:rPr>
            <w:rStyle w:val="Hyperlink"/>
          </w:rPr>
          <w:t>https://www.login.moorepay.co.uk/</w:t>
        </w:r>
      </w:hyperlink>
      <w:r w:rsidR="00912F03">
        <w:t>.</w:t>
      </w:r>
    </w:p>
    <w:p w14:paraId="4D46D2CA" w14:textId="7D7E94B6" w:rsidR="009B2383" w:rsidRDefault="009B2383" w:rsidP="009B2383">
      <w:pPr>
        <w:pStyle w:val="ListParagraph"/>
        <w:numPr>
          <w:ilvl w:val="0"/>
          <w:numId w:val="8"/>
        </w:numPr>
        <w:ind w:left="360"/>
      </w:pPr>
      <w:r>
        <w:t xml:space="preserve">If your address or bank details change, please update this on the </w:t>
      </w:r>
      <w:bookmarkStart w:id="0" w:name="_Hlk165640564"/>
      <w:r>
        <w:t xml:space="preserve">Moorepay portal </w:t>
      </w:r>
      <w:hyperlink r:id="rId15" w:history="1">
        <w:r w:rsidRPr="00DB3265">
          <w:rPr>
            <w:rStyle w:val="Hyperlink"/>
          </w:rPr>
          <w:t>https://www.login.moorepay.co.uk/</w:t>
        </w:r>
      </w:hyperlink>
      <w:bookmarkEnd w:id="0"/>
      <w:r w:rsidR="00912F03">
        <w:t>.</w:t>
      </w:r>
    </w:p>
    <w:p w14:paraId="050135BE" w14:textId="0BE8CFF5" w:rsidR="009B2383" w:rsidRDefault="009B2383" w:rsidP="009B2383">
      <w:pPr>
        <w:pStyle w:val="ListParagraph"/>
        <w:numPr>
          <w:ilvl w:val="0"/>
          <w:numId w:val="8"/>
        </w:numPr>
        <w:ind w:left="360"/>
      </w:pPr>
      <w:r>
        <w:t xml:space="preserve">If you want to start pension AVC’s, contact </w:t>
      </w:r>
      <w:hyperlink r:id="rId16" w:history="1">
        <w:r w:rsidRPr="0054097C">
          <w:rPr>
            <w:rStyle w:val="Hyperlink"/>
          </w:rPr>
          <w:t>payroll@cofebirmingham.com</w:t>
        </w:r>
      </w:hyperlink>
      <w:r w:rsidR="00912F03">
        <w:t>.</w:t>
      </w:r>
    </w:p>
    <w:p w14:paraId="16C07DF5" w14:textId="42013FC5" w:rsidR="00D44357" w:rsidRDefault="00D44357" w:rsidP="00D44357">
      <w:r>
        <w:rPr>
          <w:b/>
          <w:bCs/>
        </w:rPr>
        <w:t>Approval of costs – for all cost centres except Clergy Housing and 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44357" w14:paraId="243A7D94" w14:textId="77777777" w:rsidTr="00D44357">
        <w:tc>
          <w:tcPr>
            <w:tcW w:w="2689" w:type="dxa"/>
          </w:tcPr>
          <w:p w14:paraId="23C0197B" w14:textId="07089DA9" w:rsidR="00D44357" w:rsidRDefault="00D44357" w:rsidP="00D44357">
            <w:r>
              <w:t>Up to £1,000</w:t>
            </w:r>
          </w:p>
        </w:tc>
        <w:tc>
          <w:tcPr>
            <w:tcW w:w="6327" w:type="dxa"/>
          </w:tcPr>
          <w:p w14:paraId="1B9E5548" w14:textId="39C9D63B" w:rsidR="00D44357" w:rsidRDefault="00D44357" w:rsidP="00D44357">
            <w:r>
              <w:t>Approval by budget</w:t>
            </w:r>
            <w:r w:rsidR="007318DF">
              <w:t xml:space="preserve"> </w:t>
            </w:r>
            <w:r>
              <w:t>holder</w:t>
            </w:r>
          </w:p>
        </w:tc>
      </w:tr>
      <w:tr w:rsidR="00D44357" w14:paraId="0EE308A9" w14:textId="77777777" w:rsidTr="00D44357">
        <w:tc>
          <w:tcPr>
            <w:tcW w:w="2689" w:type="dxa"/>
          </w:tcPr>
          <w:p w14:paraId="72F0691C" w14:textId="0E4FE696" w:rsidR="00D44357" w:rsidRDefault="00D44357" w:rsidP="00D44357">
            <w:r>
              <w:t>£1,000 - £10,000</w:t>
            </w:r>
          </w:p>
        </w:tc>
        <w:tc>
          <w:tcPr>
            <w:tcW w:w="6327" w:type="dxa"/>
          </w:tcPr>
          <w:p w14:paraId="0BFD48EB" w14:textId="5A505925" w:rsidR="00D44357" w:rsidRDefault="003D09B9" w:rsidP="00D44357">
            <w:proofErr w:type="gramStart"/>
            <w:r>
              <w:t>Also</w:t>
            </w:r>
            <w:proofErr w:type="gramEnd"/>
            <w:r>
              <w:t xml:space="preserve"> a</w:t>
            </w:r>
            <w:r w:rsidR="00D44357">
              <w:t>pproval by Karen Preece, finance director</w:t>
            </w:r>
          </w:p>
        </w:tc>
      </w:tr>
      <w:tr w:rsidR="00D44357" w14:paraId="7BA68642" w14:textId="77777777" w:rsidTr="00D44357">
        <w:tc>
          <w:tcPr>
            <w:tcW w:w="2689" w:type="dxa"/>
          </w:tcPr>
          <w:p w14:paraId="36CFF218" w14:textId="4E8349E9" w:rsidR="00D44357" w:rsidRDefault="00D44357" w:rsidP="00D44357">
            <w:r>
              <w:t>£10,000 - £50,000</w:t>
            </w:r>
          </w:p>
        </w:tc>
        <w:tc>
          <w:tcPr>
            <w:tcW w:w="6327" w:type="dxa"/>
          </w:tcPr>
          <w:p w14:paraId="62874D1F" w14:textId="5273B8C7" w:rsidR="00D44357" w:rsidRDefault="00D44357" w:rsidP="00D44357">
            <w:proofErr w:type="gramStart"/>
            <w:r>
              <w:t>A</w:t>
            </w:r>
            <w:r w:rsidR="003D09B9">
              <w:t>lso</w:t>
            </w:r>
            <w:proofErr w:type="gramEnd"/>
            <w:r w:rsidR="003D09B9">
              <w:t xml:space="preserve"> a</w:t>
            </w:r>
            <w:r>
              <w:t>pproval by Jan Smart, diocesan secretary</w:t>
            </w:r>
          </w:p>
        </w:tc>
      </w:tr>
      <w:tr w:rsidR="00D44357" w14:paraId="7309FA4C" w14:textId="77777777" w:rsidTr="00D44357">
        <w:tc>
          <w:tcPr>
            <w:tcW w:w="2689" w:type="dxa"/>
          </w:tcPr>
          <w:p w14:paraId="3E7996AD" w14:textId="5F79CB02" w:rsidR="00D44357" w:rsidRDefault="00D44357" w:rsidP="00D44357">
            <w:r>
              <w:t>£50,000 and above</w:t>
            </w:r>
          </w:p>
        </w:tc>
        <w:tc>
          <w:tcPr>
            <w:tcW w:w="6327" w:type="dxa"/>
          </w:tcPr>
          <w:p w14:paraId="599638B2" w14:textId="20D4686E" w:rsidR="00D44357" w:rsidRDefault="00D44357" w:rsidP="00D44357">
            <w:proofErr w:type="gramStart"/>
            <w:r>
              <w:t>A</w:t>
            </w:r>
            <w:r w:rsidR="003D09B9">
              <w:t>lso</w:t>
            </w:r>
            <w:proofErr w:type="gramEnd"/>
            <w:r w:rsidR="003D09B9">
              <w:t xml:space="preserve"> ap</w:t>
            </w:r>
            <w:r>
              <w:t>proval by Steven Skakel, chair</w:t>
            </w:r>
          </w:p>
        </w:tc>
      </w:tr>
    </w:tbl>
    <w:p w14:paraId="752BD117" w14:textId="77777777" w:rsidR="00D44357" w:rsidRPr="00D44357" w:rsidRDefault="00D44357" w:rsidP="00D44357">
      <w:pPr>
        <w:rPr>
          <w:b/>
          <w:bCs/>
        </w:rPr>
      </w:pPr>
    </w:p>
    <w:p w14:paraId="07B113B6" w14:textId="69FB3138" w:rsidR="00E70438" w:rsidRPr="00E70438" w:rsidRDefault="00E70438">
      <w:pPr>
        <w:rPr>
          <w:b/>
          <w:bCs/>
        </w:rPr>
      </w:pPr>
      <w:r w:rsidRPr="00E70438">
        <w:rPr>
          <w:b/>
          <w:bCs/>
        </w:rPr>
        <w:t>Purchase orders</w:t>
      </w:r>
      <w:r w:rsidR="009420A2">
        <w:rPr>
          <w:b/>
          <w:bCs/>
        </w:rPr>
        <w:t xml:space="preserve"> and payment of invoices</w:t>
      </w:r>
      <w:r>
        <w:rPr>
          <w:b/>
          <w:bCs/>
        </w:rPr>
        <w:t>:</w:t>
      </w:r>
    </w:p>
    <w:p w14:paraId="7D6FE83C" w14:textId="0314388B" w:rsidR="00E70438" w:rsidRDefault="00E70438" w:rsidP="003D09B9">
      <w:pPr>
        <w:pStyle w:val="ListParagraph"/>
        <w:numPr>
          <w:ilvl w:val="0"/>
          <w:numId w:val="6"/>
        </w:numPr>
        <w:ind w:left="360"/>
      </w:pPr>
      <w:r>
        <w:t>Before ordering goods or services, you must have approval from the budget</w:t>
      </w:r>
      <w:r w:rsidR="007318DF">
        <w:t xml:space="preserve"> </w:t>
      </w:r>
      <w:r>
        <w:t>holder which is done by raising a purchase order within Xledger.</w:t>
      </w:r>
    </w:p>
    <w:p w14:paraId="5BB299CE" w14:textId="2FE2865F" w:rsidR="00E70438" w:rsidRDefault="00E70438" w:rsidP="003D09B9">
      <w:pPr>
        <w:pStyle w:val="ListParagraph"/>
        <w:numPr>
          <w:ilvl w:val="0"/>
          <w:numId w:val="6"/>
        </w:numPr>
        <w:ind w:left="360"/>
      </w:pPr>
      <w:r>
        <w:t>Approval of purchase orders also ensures that the cost is allocated to the correct place.</w:t>
      </w:r>
    </w:p>
    <w:p w14:paraId="47D17F75" w14:textId="54BCFB5E" w:rsidR="00281BFD" w:rsidRPr="009420A2" w:rsidRDefault="003D09B9" w:rsidP="009420A2">
      <w:pPr>
        <w:pStyle w:val="ListParagraph"/>
        <w:numPr>
          <w:ilvl w:val="0"/>
          <w:numId w:val="6"/>
        </w:numPr>
        <w:ind w:left="360"/>
      </w:pPr>
      <w:r>
        <w:t>To find out how to raise purchase orders, please contact Pat or Sue.</w:t>
      </w:r>
      <w:r w:rsidR="009420A2">
        <w:t xml:space="preserve"> Please note: Raising a purchase order is not the same as getting the purchase invoice paid. </w:t>
      </w:r>
    </w:p>
    <w:p w14:paraId="24C4DE0D" w14:textId="710438D6" w:rsidR="00467DC2" w:rsidRDefault="00467DC2" w:rsidP="003D09B9">
      <w:pPr>
        <w:pStyle w:val="ListParagraph"/>
        <w:numPr>
          <w:ilvl w:val="0"/>
          <w:numId w:val="1"/>
        </w:numPr>
        <w:ind w:left="360"/>
      </w:pPr>
      <w:r>
        <w:t>Invoices to Sue</w:t>
      </w:r>
      <w:r w:rsidR="003D09B9">
        <w:t xml:space="preserve">, </w:t>
      </w:r>
      <w:r>
        <w:t xml:space="preserve">at </w:t>
      </w:r>
      <w:hyperlink r:id="rId17" w:history="1">
        <w:r w:rsidRPr="002F2623">
          <w:rPr>
            <w:rStyle w:val="Hyperlink"/>
          </w:rPr>
          <w:t>accountspayable@cofebirmingham.com</w:t>
        </w:r>
      </w:hyperlink>
      <w:r w:rsidR="00F94B81">
        <w:t xml:space="preserve"> to be processed in Xledger</w:t>
      </w:r>
      <w:r w:rsidR="003D09B9">
        <w:t>. Please encourage suppliers to send invoices directly to Sue</w:t>
      </w:r>
      <w:r w:rsidR="003D09B9" w:rsidRPr="003D09B9">
        <w:t xml:space="preserve"> </w:t>
      </w:r>
      <w:r w:rsidR="003D09B9">
        <w:t>and to quote the purchase order number.</w:t>
      </w:r>
    </w:p>
    <w:p w14:paraId="604B19F9" w14:textId="2835DBC5" w:rsidR="00467DC2" w:rsidRDefault="00467DC2" w:rsidP="003D09B9">
      <w:pPr>
        <w:pStyle w:val="ListParagraph"/>
        <w:numPr>
          <w:ilvl w:val="0"/>
          <w:numId w:val="1"/>
        </w:numPr>
        <w:ind w:left="360"/>
      </w:pPr>
      <w:r>
        <w:t xml:space="preserve">Payment </w:t>
      </w:r>
      <w:r w:rsidR="009B2383">
        <w:t>is</w:t>
      </w:r>
      <w:r>
        <w:t xml:space="preserve"> on last working day of the month</w:t>
      </w:r>
      <w:r w:rsidR="00072EA7">
        <w:t>.</w:t>
      </w:r>
    </w:p>
    <w:p w14:paraId="32A63BF0" w14:textId="310B2DB5" w:rsidR="00467DC2" w:rsidRDefault="00467DC2" w:rsidP="003D09B9">
      <w:pPr>
        <w:pStyle w:val="ListParagraph"/>
        <w:numPr>
          <w:ilvl w:val="0"/>
          <w:numId w:val="1"/>
        </w:numPr>
        <w:ind w:left="360"/>
      </w:pPr>
      <w:r>
        <w:t>To guarantee inclusion in payment run – to Sue by 18</w:t>
      </w:r>
      <w:r w:rsidRPr="00467DC2">
        <w:rPr>
          <w:vertAlign w:val="superscript"/>
        </w:rPr>
        <w:t>th</w:t>
      </w:r>
      <w:r>
        <w:t xml:space="preserve"> please</w:t>
      </w:r>
      <w:r w:rsidR="00C7712C">
        <w:t xml:space="preserve">. Karen and Jan both need to approve the costs before it is submitted to the bank three working days before </w:t>
      </w:r>
      <w:r w:rsidR="009420A2">
        <w:t>payment</w:t>
      </w:r>
      <w:r w:rsidR="00C7712C">
        <w:t>.</w:t>
      </w:r>
    </w:p>
    <w:p w14:paraId="733557A7" w14:textId="63085E7D" w:rsidR="00467DC2" w:rsidRPr="00E70438" w:rsidRDefault="00467DC2" w:rsidP="00467DC2">
      <w:pPr>
        <w:rPr>
          <w:b/>
          <w:bCs/>
        </w:rPr>
      </w:pPr>
      <w:r w:rsidRPr="00E70438">
        <w:rPr>
          <w:b/>
          <w:bCs/>
        </w:rPr>
        <w:t>Payment of expense claims</w:t>
      </w:r>
      <w:r w:rsidR="00E70438">
        <w:rPr>
          <w:b/>
          <w:bCs/>
        </w:rPr>
        <w:t>:</w:t>
      </w:r>
    </w:p>
    <w:p w14:paraId="5E2CABD7" w14:textId="493572C8" w:rsidR="00467DC2" w:rsidRDefault="00F94B81" w:rsidP="003D09B9">
      <w:pPr>
        <w:pStyle w:val="ListParagraph"/>
        <w:numPr>
          <w:ilvl w:val="0"/>
          <w:numId w:val="1"/>
        </w:numPr>
        <w:ind w:left="360"/>
      </w:pPr>
      <w:r>
        <w:t>Submitted and approved in Xledger</w:t>
      </w:r>
      <w:r w:rsidR="003D09B9">
        <w:t xml:space="preserve">. </w:t>
      </w:r>
      <w:r w:rsidR="009420A2">
        <w:t>Payment is on last working day of the month.</w:t>
      </w:r>
    </w:p>
    <w:p w14:paraId="7F8DDFD5" w14:textId="21A6518B" w:rsidR="00467DC2" w:rsidRDefault="00467DC2" w:rsidP="003D09B9">
      <w:pPr>
        <w:pStyle w:val="ListParagraph"/>
        <w:numPr>
          <w:ilvl w:val="0"/>
          <w:numId w:val="1"/>
        </w:numPr>
        <w:ind w:left="360"/>
      </w:pPr>
      <w:r>
        <w:t>To guarantee inclusion in payment run – approved by line manager by 18</w:t>
      </w:r>
      <w:r w:rsidRPr="00467DC2">
        <w:rPr>
          <w:vertAlign w:val="superscript"/>
        </w:rPr>
        <w:t>th</w:t>
      </w:r>
      <w:r>
        <w:t xml:space="preserve"> please</w:t>
      </w:r>
      <w:r w:rsidR="009420A2">
        <w:t>.</w:t>
      </w:r>
    </w:p>
    <w:p w14:paraId="50AA658F" w14:textId="698C81CF" w:rsidR="00E70438" w:rsidRDefault="00E70438" w:rsidP="003D09B9">
      <w:pPr>
        <w:pStyle w:val="ListParagraph"/>
        <w:numPr>
          <w:ilvl w:val="0"/>
          <w:numId w:val="1"/>
        </w:numPr>
        <w:ind w:left="360"/>
      </w:pPr>
      <w:r>
        <w:t>To find out how to use Xledger for expense claims, please contact Pat or Sue</w:t>
      </w:r>
      <w:r w:rsidR="003D09B9">
        <w:t>.</w:t>
      </w:r>
    </w:p>
    <w:p w14:paraId="60D3BF12" w14:textId="29B39AFE" w:rsidR="00C7712C" w:rsidRDefault="00C7712C" w:rsidP="003D09B9">
      <w:pPr>
        <w:pStyle w:val="ListParagraph"/>
        <w:numPr>
          <w:ilvl w:val="0"/>
          <w:numId w:val="1"/>
        </w:numPr>
        <w:ind w:left="360"/>
      </w:pPr>
      <w:r>
        <w:t>If your address or bank account changes, let Pat or Sue know. The payroll software is separate from Xledger.</w:t>
      </w:r>
    </w:p>
    <w:p w14:paraId="55C944E5" w14:textId="3B34636B" w:rsidR="00467DC2" w:rsidRPr="00E70438" w:rsidRDefault="00467DC2" w:rsidP="00467DC2">
      <w:pPr>
        <w:rPr>
          <w:b/>
          <w:bCs/>
        </w:rPr>
      </w:pPr>
      <w:r w:rsidRPr="00E70438">
        <w:rPr>
          <w:b/>
          <w:bCs/>
        </w:rPr>
        <w:t>Payment by credit card</w:t>
      </w:r>
      <w:r w:rsidR="00E70438">
        <w:rPr>
          <w:b/>
          <w:bCs/>
        </w:rPr>
        <w:t>:</w:t>
      </w:r>
    </w:p>
    <w:p w14:paraId="7F14B8F1" w14:textId="73DB9A57" w:rsidR="00467DC2" w:rsidRDefault="00467DC2" w:rsidP="003D09B9">
      <w:pPr>
        <w:pStyle w:val="ListParagraph"/>
        <w:numPr>
          <w:ilvl w:val="0"/>
          <w:numId w:val="3"/>
        </w:numPr>
        <w:ind w:left="360"/>
      </w:pPr>
      <w:r>
        <w:t xml:space="preserve">Expenditure over £1,000 must also be approved by Jan </w:t>
      </w:r>
      <w:r w:rsidR="00D44357">
        <w:t>(instead of Karen)</w:t>
      </w:r>
    </w:p>
    <w:p w14:paraId="295E06BD" w14:textId="1524EAFC" w:rsidR="00467DC2" w:rsidRDefault="00467DC2" w:rsidP="003D09B9">
      <w:pPr>
        <w:pStyle w:val="ListParagraph"/>
        <w:numPr>
          <w:ilvl w:val="0"/>
          <w:numId w:val="3"/>
        </w:numPr>
        <w:ind w:left="360"/>
      </w:pPr>
      <w:r>
        <w:lastRenderedPageBreak/>
        <w:t>Sonia</w:t>
      </w:r>
      <w:r w:rsidR="00912F03">
        <w:t>,</w:t>
      </w:r>
      <w:r>
        <w:t xml:space="preserve"> Karen and Jan all have business credit cards.</w:t>
      </w:r>
      <w:r w:rsidR="003D09B9">
        <w:t xml:space="preserve"> </w:t>
      </w:r>
      <w:r>
        <w:t>Payments online can be made through a Teams call and screen sharing</w:t>
      </w:r>
      <w:r w:rsidR="002641D5">
        <w:t>.</w:t>
      </w:r>
    </w:p>
    <w:p w14:paraId="04B950B3" w14:textId="63D6C1BB" w:rsidR="00467DC2" w:rsidRPr="00E70438" w:rsidRDefault="00467DC2" w:rsidP="00467DC2">
      <w:pPr>
        <w:rPr>
          <w:b/>
          <w:bCs/>
        </w:rPr>
      </w:pPr>
      <w:r w:rsidRPr="00E70438">
        <w:rPr>
          <w:b/>
          <w:bCs/>
        </w:rPr>
        <w:t>Faster bank payments</w:t>
      </w:r>
      <w:r w:rsidR="00E70438">
        <w:rPr>
          <w:b/>
          <w:bCs/>
        </w:rPr>
        <w:t>:</w:t>
      </w:r>
    </w:p>
    <w:p w14:paraId="5CBEB807" w14:textId="3475EADC" w:rsidR="00467DC2" w:rsidRDefault="00467DC2" w:rsidP="003D09B9">
      <w:pPr>
        <w:pStyle w:val="ListParagraph"/>
        <w:numPr>
          <w:ilvl w:val="0"/>
          <w:numId w:val="3"/>
        </w:numPr>
        <w:ind w:left="360"/>
      </w:pPr>
      <w:r>
        <w:t xml:space="preserve">Faster bank payments through </w:t>
      </w:r>
      <w:r w:rsidRPr="00C00265">
        <w:t>online bank</w:t>
      </w:r>
      <w:r w:rsidR="00E70438" w:rsidRPr="00C00265">
        <w:t xml:space="preserve">ing need a second approval. </w:t>
      </w:r>
      <w:r w:rsidR="00C00265" w:rsidRPr="00C00265">
        <w:t>Two</w:t>
      </w:r>
      <w:r w:rsidR="00C00265">
        <w:t xml:space="preserve"> of either Sonia, Jan </w:t>
      </w:r>
      <w:r w:rsidR="00912F03">
        <w:t>or</w:t>
      </w:r>
      <w:r w:rsidR="00C00265">
        <w:t xml:space="preserve"> Karen need to be available for the payment to be made.</w:t>
      </w:r>
      <w:r w:rsidR="00C7712C">
        <w:t xml:space="preserve"> </w:t>
      </w:r>
    </w:p>
    <w:p w14:paraId="7BDC3D7B" w14:textId="0F2C75F2" w:rsidR="00F94B81" w:rsidRPr="009420A2" w:rsidRDefault="00C7712C" w:rsidP="00F94B81">
      <w:pPr>
        <w:rPr>
          <w:b/>
          <w:bCs/>
        </w:rPr>
      </w:pPr>
      <w:r w:rsidRPr="009420A2">
        <w:rPr>
          <w:b/>
          <w:bCs/>
        </w:rPr>
        <w:t>When budget</w:t>
      </w:r>
      <w:r w:rsidR="007318DF">
        <w:rPr>
          <w:b/>
          <w:bCs/>
        </w:rPr>
        <w:t xml:space="preserve"> </w:t>
      </w:r>
      <w:r w:rsidRPr="009420A2">
        <w:rPr>
          <w:b/>
          <w:bCs/>
        </w:rPr>
        <w:t>holders are away on leave</w:t>
      </w:r>
      <w:r w:rsidR="00161E52">
        <w:rPr>
          <w:b/>
          <w:bCs/>
        </w:rPr>
        <w:t>,</w:t>
      </w:r>
      <w:r w:rsidRPr="009420A2">
        <w:rPr>
          <w:b/>
          <w:bCs/>
        </w:rPr>
        <w:t xml:space="preserve"> </w:t>
      </w:r>
      <w:r w:rsidR="00161E52">
        <w:rPr>
          <w:b/>
          <w:bCs/>
        </w:rPr>
        <w:t xml:space="preserve">please </w:t>
      </w:r>
      <w:r w:rsidR="009420A2" w:rsidRPr="009420A2">
        <w:rPr>
          <w:b/>
          <w:bCs/>
        </w:rPr>
        <w:t>plan</w:t>
      </w:r>
      <w:r w:rsidRPr="009420A2">
        <w:rPr>
          <w:b/>
          <w:bCs/>
        </w:rPr>
        <w:t xml:space="preserve"> for approvals.</w:t>
      </w:r>
    </w:p>
    <w:p w14:paraId="28335879" w14:textId="77BA8066" w:rsidR="00E70438" w:rsidRDefault="00E70438" w:rsidP="00F94B81">
      <w:pPr>
        <w:rPr>
          <w:b/>
          <w:bCs/>
        </w:rPr>
      </w:pPr>
      <w:r>
        <w:rPr>
          <w:b/>
          <w:bCs/>
        </w:rPr>
        <w:t>Income:</w:t>
      </w:r>
    </w:p>
    <w:p w14:paraId="161569EB" w14:textId="004DE095" w:rsidR="002641D5" w:rsidRPr="002641D5" w:rsidRDefault="009420A2" w:rsidP="003D09B9">
      <w:pPr>
        <w:pStyle w:val="ListParagraph"/>
        <w:numPr>
          <w:ilvl w:val="0"/>
          <w:numId w:val="7"/>
        </w:numPr>
        <w:ind w:left="360"/>
      </w:pPr>
      <w:r>
        <w:t>When</w:t>
      </w:r>
      <w:r w:rsidR="002641D5" w:rsidRPr="002641D5">
        <w:t xml:space="preserve"> organising a conference o</w:t>
      </w:r>
      <w:r w:rsidR="003D09B9">
        <w:t>r</w:t>
      </w:r>
      <w:r w:rsidR="002641D5" w:rsidRPr="002641D5">
        <w:t xml:space="preserve"> training course using Cognito forms, speak to us</w:t>
      </w:r>
      <w:r w:rsidR="002641D5" w:rsidRPr="00533147">
        <w:rPr>
          <w:color w:val="FF0000"/>
        </w:rPr>
        <w:t xml:space="preserve"> </w:t>
      </w:r>
      <w:r w:rsidR="002641D5" w:rsidRPr="002641D5">
        <w:t>first please so we know what the income is when it arrives.</w:t>
      </w:r>
    </w:p>
    <w:p w14:paraId="69462BE6" w14:textId="517E481A" w:rsidR="002641D5" w:rsidRPr="002641D5" w:rsidRDefault="002641D5" w:rsidP="003D09B9">
      <w:pPr>
        <w:pStyle w:val="ListParagraph"/>
        <w:numPr>
          <w:ilvl w:val="0"/>
          <w:numId w:val="7"/>
        </w:numPr>
        <w:ind w:left="360"/>
      </w:pPr>
      <w:r w:rsidRPr="002641D5">
        <w:t xml:space="preserve">Forward any request for sales invoices to </w:t>
      </w:r>
      <w:hyperlink r:id="rId18" w:history="1">
        <w:r w:rsidR="00D44357" w:rsidRPr="00D44357">
          <w:rPr>
            <w:rStyle w:val="Hyperlink"/>
          </w:rPr>
          <w:t>InvoiceRequests@cofebirmingham.com</w:t>
        </w:r>
      </w:hyperlink>
      <w:r w:rsidRPr="002641D5">
        <w:t xml:space="preserve"> and copy</w:t>
      </w:r>
      <w:r w:rsidR="003D09B9">
        <w:t xml:space="preserve"> Pat,</w:t>
      </w:r>
      <w:r w:rsidRPr="002641D5">
        <w:t xml:space="preserve"> </w:t>
      </w:r>
      <w:hyperlink r:id="rId19" w:history="1">
        <w:r w:rsidRPr="00297EF1">
          <w:rPr>
            <w:rStyle w:val="Hyperlink"/>
          </w:rPr>
          <w:t>patriciaa@cofebirmingham.com</w:t>
        </w:r>
      </w:hyperlink>
      <w:r>
        <w:t xml:space="preserve">. </w:t>
      </w:r>
    </w:p>
    <w:p w14:paraId="5A933048" w14:textId="3C2FEAEF" w:rsidR="00E70438" w:rsidRPr="00E70438" w:rsidRDefault="00E70438" w:rsidP="003D09B9">
      <w:pPr>
        <w:pStyle w:val="ListParagraph"/>
        <w:numPr>
          <w:ilvl w:val="0"/>
          <w:numId w:val="7"/>
        </w:numPr>
        <w:ind w:left="360"/>
      </w:pPr>
      <w:r w:rsidRPr="00E70438">
        <w:t>Please do not create your own sales invoices – there could be VAT implications</w:t>
      </w:r>
      <w:r w:rsidR="002641D5">
        <w:t>.</w:t>
      </w:r>
    </w:p>
    <w:p w14:paraId="128E2468" w14:textId="1628C90D" w:rsidR="00F94B81" w:rsidRDefault="00F94B81" w:rsidP="00F94B81"/>
    <w:sectPr w:rsidR="00F94B81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B2F48" w14:textId="77777777" w:rsidR="003372BB" w:rsidRDefault="003372BB" w:rsidP="009420A2">
      <w:pPr>
        <w:spacing w:after="0" w:line="240" w:lineRule="auto"/>
      </w:pPr>
      <w:r>
        <w:separator/>
      </w:r>
    </w:p>
  </w:endnote>
  <w:endnote w:type="continuationSeparator" w:id="0">
    <w:p w14:paraId="6CF13E37" w14:textId="77777777" w:rsidR="003372BB" w:rsidRDefault="003372BB" w:rsidP="0094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D684" w14:textId="77777777" w:rsidR="003372BB" w:rsidRDefault="003372BB" w:rsidP="009420A2">
      <w:pPr>
        <w:spacing w:after="0" w:line="240" w:lineRule="auto"/>
      </w:pPr>
      <w:r>
        <w:separator/>
      </w:r>
    </w:p>
  </w:footnote>
  <w:footnote w:type="continuationSeparator" w:id="0">
    <w:p w14:paraId="3DEE96EC" w14:textId="77777777" w:rsidR="003372BB" w:rsidRDefault="003372BB" w:rsidP="0094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C2FA6" w14:textId="2A773B4E" w:rsidR="009420A2" w:rsidRDefault="009420A2">
    <w:pPr>
      <w:pStyle w:val="Header"/>
      <w:rPr>
        <w:b/>
        <w:bCs/>
      </w:rPr>
    </w:pPr>
    <w:r>
      <w:rPr>
        <w:b/>
        <w:bCs/>
      </w:rPr>
      <w:t>CofE Birmingham – Finance fact sheet</w:t>
    </w:r>
  </w:p>
  <w:p w14:paraId="79E6DD9E" w14:textId="177A7D7F" w:rsidR="009420A2" w:rsidRPr="009420A2" w:rsidRDefault="009420A2">
    <w:pPr>
      <w:pStyle w:val="Header"/>
      <w:rPr>
        <w:b/>
        <w:bCs/>
      </w:rPr>
    </w:pPr>
    <w:r>
      <w:rPr>
        <w:b/>
        <w:bCs/>
      </w:rPr>
      <w:t>All you need to know about finance processes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0959"/>
    <w:multiLevelType w:val="hybridMultilevel"/>
    <w:tmpl w:val="8E6AD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0710"/>
    <w:multiLevelType w:val="hybridMultilevel"/>
    <w:tmpl w:val="6184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7C68"/>
    <w:multiLevelType w:val="hybridMultilevel"/>
    <w:tmpl w:val="DC92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91C14"/>
    <w:multiLevelType w:val="hybridMultilevel"/>
    <w:tmpl w:val="3AD8E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303A0"/>
    <w:multiLevelType w:val="hybridMultilevel"/>
    <w:tmpl w:val="7CDC7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552B"/>
    <w:multiLevelType w:val="hybridMultilevel"/>
    <w:tmpl w:val="27E6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3C24"/>
    <w:multiLevelType w:val="hybridMultilevel"/>
    <w:tmpl w:val="E1342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65209"/>
    <w:multiLevelType w:val="hybridMultilevel"/>
    <w:tmpl w:val="CF020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43687">
    <w:abstractNumId w:val="6"/>
  </w:num>
  <w:num w:numId="2" w16cid:durableId="1098060402">
    <w:abstractNumId w:val="5"/>
  </w:num>
  <w:num w:numId="3" w16cid:durableId="1108547228">
    <w:abstractNumId w:val="0"/>
  </w:num>
  <w:num w:numId="4" w16cid:durableId="1272275849">
    <w:abstractNumId w:val="4"/>
  </w:num>
  <w:num w:numId="5" w16cid:durableId="1552225457">
    <w:abstractNumId w:val="7"/>
  </w:num>
  <w:num w:numId="6" w16cid:durableId="119149046">
    <w:abstractNumId w:val="2"/>
  </w:num>
  <w:num w:numId="7" w16cid:durableId="1410418212">
    <w:abstractNumId w:val="1"/>
  </w:num>
  <w:num w:numId="8" w16cid:durableId="150281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C2"/>
    <w:rsid w:val="00072EA7"/>
    <w:rsid w:val="00161E52"/>
    <w:rsid w:val="002641D5"/>
    <w:rsid w:val="00281BFD"/>
    <w:rsid w:val="003372BB"/>
    <w:rsid w:val="003D09B9"/>
    <w:rsid w:val="00466637"/>
    <w:rsid w:val="00467DC2"/>
    <w:rsid w:val="004E44E7"/>
    <w:rsid w:val="00527F31"/>
    <w:rsid w:val="00546481"/>
    <w:rsid w:val="00683793"/>
    <w:rsid w:val="007318DF"/>
    <w:rsid w:val="00754EDA"/>
    <w:rsid w:val="00791ED1"/>
    <w:rsid w:val="00912F03"/>
    <w:rsid w:val="00941F65"/>
    <w:rsid w:val="009420A2"/>
    <w:rsid w:val="009B2383"/>
    <w:rsid w:val="00A57E9D"/>
    <w:rsid w:val="00AF140D"/>
    <w:rsid w:val="00C00265"/>
    <w:rsid w:val="00C7712C"/>
    <w:rsid w:val="00CD56DE"/>
    <w:rsid w:val="00D20E4C"/>
    <w:rsid w:val="00D44357"/>
    <w:rsid w:val="00E36B2E"/>
    <w:rsid w:val="00E70438"/>
    <w:rsid w:val="00EC044F"/>
    <w:rsid w:val="00F12B1D"/>
    <w:rsid w:val="00F55BBA"/>
    <w:rsid w:val="00F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03374"/>
  <w15:chartTrackingRefBased/>
  <w15:docId w15:val="{89BF2EAB-BF42-482E-9771-B4F9EB94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D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D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D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D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D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7D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D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A2"/>
  </w:style>
  <w:style w:type="paragraph" w:styleId="Footer">
    <w:name w:val="footer"/>
    <w:basedOn w:val="Normal"/>
    <w:link w:val="FooterChar"/>
    <w:uiPriority w:val="99"/>
    <w:unhideWhenUsed/>
    <w:rsid w:val="0094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598">
          <w:marLeft w:val="0"/>
          <w:marRight w:val="0"/>
          <w:marTop w:val="0"/>
          <w:marBottom w:val="0"/>
          <w:divBdr>
            <w:top w:val="single" w:sz="2" w:space="0" w:color="D3D3D3"/>
            <w:left w:val="single" w:sz="2" w:space="0" w:color="D3D3D3"/>
            <w:bottom w:val="single" w:sz="2" w:space="0" w:color="D3D3D3"/>
            <w:right w:val="single" w:sz="6" w:space="0" w:color="D3D3D3"/>
          </w:divBdr>
          <w:divsChild>
            <w:div w:id="1578978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78174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089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98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42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auto"/>
                                <w:left w:val="single" w:sz="2" w:space="8" w:color="auto"/>
                                <w:bottom w:val="single" w:sz="2" w:space="0" w:color="auto"/>
                                <w:right w:val="single" w:sz="2" w:space="6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h@cofebirmingham.com" TargetMode="External"/><Relationship Id="rId13" Type="http://schemas.openxmlformats.org/officeDocument/2006/relationships/hyperlink" Target="mailto:karen.handford@cofebirmingham.com" TargetMode="External"/><Relationship Id="rId18" Type="http://schemas.openxmlformats.org/officeDocument/2006/relationships/hyperlink" Target="mailto:InvoiceRequests@cofebirmingham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arenp@cofebirmingham.com" TargetMode="External"/><Relationship Id="rId12" Type="http://schemas.openxmlformats.org/officeDocument/2006/relationships/hyperlink" Target="mailto:charlottewi@cofebirmingham.com" TargetMode="External"/><Relationship Id="rId17" Type="http://schemas.openxmlformats.org/officeDocument/2006/relationships/hyperlink" Target="mailto:accountspayable@cofebirmingham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yroll@cofebirmingham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yp@cofebirmingham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gin.moorepay.co.uk/" TargetMode="External"/><Relationship Id="rId10" Type="http://schemas.openxmlformats.org/officeDocument/2006/relationships/hyperlink" Target="mailto:suet@cofebirmingham.com" TargetMode="External"/><Relationship Id="rId19" Type="http://schemas.openxmlformats.org/officeDocument/2006/relationships/hyperlink" Target="mailto:patriciaa@cofebirmingh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iciaa@cofebirmingham.com" TargetMode="External"/><Relationship Id="rId14" Type="http://schemas.openxmlformats.org/officeDocument/2006/relationships/hyperlink" Target="https://www.login.moorepay.co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Hudson</dc:creator>
  <cp:keywords/>
  <dc:description/>
  <cp:lastModifiedBy>Sue Taylor</cp:lastModifiedBy>
  <cp:revision>3</cp:revision>
  <dcterms:created xsi:type="dcterms:W3CDTF">2024-06-10T15:46:00Z</dcterms:created>
  <dcterms:modified xsi:type="dcterms:W3CDTF">2024-07-19T13:54:00Z</dcterms:modified>
</cp:coreProperties>
</file>